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16" w:rsidRPr="003D1AD2" w:rsidRDefault="00677E16" w:rsidP="00677E16">
      <w:pPr>
        <w:jc w:val="center"/>
        <w:outlineLvl w:val="0"/>
        <w:rPr>
          <w:rFonts w:ascii="Times New Roman" w:hAnsi="Times New Roman" w:cs="Times New Roman"/>
          <w:b/>
          <w:bCs/>
          <w:sz w:val="32"/>
          <w:szCs w:val="32"/>
        </w:rPr>
      </w:pPr>
      <w:r w:rsidRPr="003D1AD2">
        <w:rPr>
          <w:rFonts w:ascii="Times New Roman" w:hAnsi="Times New Roman" w:cs="Times New Roman"/>
          <w:b/>
          <w:bCs/>
          <w:sz w:val="32"/>
          <w:szCs w:val="32"/>
        </w:rPr>
        <w:t>Zápis ze zasedá</w:t>
      </w:r>
      <w:r>
        <w:rPr>
          <w:rFonts w:ascii="Times New Roman" w:hAnsi="Times New Roman" w:cs="Times New Roman"/>
          <w:b/>
          <w:bCs/>
          <w:sz w:val="32"/>
          <w:szCs w:val="32"/>
        </w:rPr>
        <w:t>ní školské rady ze dne 8. 2. 2023</w:t>
      </w:r>
    </w:p>
    <w:p w:rsidR="00677E16" w:rsidRDefault="00677E16" w:rsidP="00677E16">
      <w:pPr>
        <w:jc w:val="both"/>
        <w:rPr>
          <w:rFonts w:ascii="Times New Roman" w:hAnsi="Times New Roman" w:cs="Times New Roman"/>
          <w:sz w:val="24"/>
          <w:szCs w:val="24"/>
        </w:rPr>
      </w:pPr>
    </w:p>
    <w:p w:rsidR="00677E16" w:rsidRPr="003D1AD2" w:rsidRDefault="00677E16" w:rsidP="00677E16">
      <w:pPr>
        <w:jc w:val="both"/>
        <w:outlineLvl w:val="0"/>
        <w:rPr>
          <w:rFonts w:ascii="Times New Roman" w:hAnsi="Times New Roman" w:cs="Times New Roman"/>
          <w:sz w:val="24"/>
          <w:szCs w:val="24"/>
        </w:rPr>
      </w:pPr>
      <w:r w:rsidRPr="003D1AD2">
        <w:rPr>
          <w:rFonts w:ascii="Times New Roman" w:hAnsi="Times New Roman" w:cs="Times New Roman"/>
          <w:b/>
          <w:bCs/>
          <w:sz w:val="24"/>
          <w:szCs w:val="24"/>
        </w:rPr>
        <w:t>Přítomni:</w:t>
      </w:r>
      <w:r>
        <w:rPr>
          <w:rFonts w:ascii="Times New Roman" w:hAnsi="Times New Roman" w:cs="Times New Roman"/>
          <w:sz w:val="24"/>
          <w:szCs w:val="24"/>
        </w:rPr>
        <w:t xml:space="preserve"> Jan Vejvalka </w:t>
      </w:r>
    </w:p>
    <w:p w:rsidR="00677E16" w:rsidRPr="003D1AD2" w:rsidRDefault="00677E16" w:rsidP="00677E16">
      <w:pPr>
        <w:jc w:val="both"/>
        <w:rPr>
          <w:rFonts w:ascii="Times New Roman" w:hAnsi="Times New Roman" w:cs="Times New Roman"/>
          <w:sz w:val="24"/>
          <w:szCs w:val="24"/>
        </w:rPr>
      </w:pPr>
      <w:r w:rsidRPr="003D1AD2">
        <w:rPr>
          <w:rFonts w:ascii="Times New Roman" w:hAnsi="Times New Roman" w:cs="Times New Roman"/>
          <w:sz w:val="24"/>
          <w:szCs w:val="24"/>
        </w:rPr>
        <w:t xml:space="preserve">                 Anna </w:t>
      </w:r>
      <w:r>
        <w:rPr>
          <w:rFonts w:ascii="Times New Roman" w:hAnsi="Times New Roman" w:cs="Times New Roman"/>
          <w:sz w:val="24"/>
          <w:szCs w:val="24"/>
        </w:rPr>
        <w:t>Němečková, DiS.</w:t>
      </w:r>
    </w:p>
    <w:p w:rsidR="00677E16" w:rsidRPr="003D1AD2" w:rsidRDefault="00677E16" w:rsidP="00677E16">
      <w:pPr>
        <w:jc w:val="both"/>
        <w:rPr>
          <w:rFonts w:ascii="Times New Roman" w:hAnsi="Times New Roman" w:cs="Times New Roman"/>
          <w:sz w:val="24"/>
          <w:szCs w:val="24"/>
        </w:rPr>
      </w:pPr>
      <w:r w:rsidRPr="003D1AD2">
        <w:rPr>
          <w:rFonts w:ascii="Times New Roman" w:hAnsi="Times New Roman" w:cs="Times New Roman"/>
          <w:sz w:val="24"/>
          <w:szCs w:val="24"/>
        </w:rPr>
        <w:t xml:space="preserve">                 Mgr. Petra Chvátalová</w:t>
      </w:r>
    </w:p>
    <w:p w:rsidR="00677E16" w:rsidRDefault="00677E16" w:rsidP="00677E16">
      <w:pPr>
        <w:jc w:val="both"/>
        <w:outlineLvl w:val="0"/>
        <w:rPr>
          <w:rFonts w:ascii="Times New Roman" w:hAnsi="Times New Roman" w:cs="Times New Roman"/>
          <w:b/>
          <w:bCs/>
          <w:sz w:val="24"/>
          <w:szCs w:val="24"/>
        </w:rPr>
      </w:pPr>
      <w:r w:rsidRPr="003D1AD2">
        <w:rPr>
          <w:rFonts w:ascii="Times New Roman" w:hAnsi="Times New Roman" w:cs="Times New Roman"/>
          <w:b/>
          <w:bCs/>
          <w:sz w:val="24"/>
          <w:szCs w:val="24"/>
        </w:rPr>
        <w:t xml:space="preserve">Program: </w:t>
      </w:r>
    </w:p>
    <w:p w:rsidR="00677E16" w:rsidRPr="002872ED" w:rsidRDefault="00677E16" w:rsidP="00677E16">
      <w:pPr>
        <w:numPr>
          <w:ilvl w:val="0"/>
          <w:numId w:val="1"/>
        </w:numPr>
        <w:jc w:val="both"/>
        <w:rPr>
          <w:rFonts w:ascii="Times New Roman" w:hAnsi="Times New Roman" w:cs="Times New Roman"/>
          <w:bCs/>
          <w:sz w:val="24"/>
          <w:szCs w:val="24"/>
        </w:rPr>
      </w:pPr>
      <w:r w:rsidRPr="002872ED">
        <w:rPr>
          <w:rFonts w:ascii="Times New Roman" w:hAnsi="Times New Roman" w:cs="Times New Roman"/>
          <w:bCs/>
          <w:sz w:val="24"/>
          <w:szCs w:val="24"/>
        </w:rPr>
        <w:t>Hodnocení akcí uskutečněných v prvním pololetí školního roku 202</w:t>
      </w:r>
      <w:r>
        <w:rPr>
          <w:rFonts w:ascii="Times New Roman" w:hAnsi="Times New Roman" w:cs="Times New Roman"/>
          <w:bCs/>
          <w:sz w:val="24"/>
          <w:szCs w:val="24"/>
        </w:rPr>
        <w:t>2</w:t>
      </w:r>
      <w:r w:rsidRPr="002872ED">
        <w:rPr>
          <w:rFonts w:ascii="Times New Roman" w:hAnsi="Times New Roman" w:cs="Times New Roman"/>
          <w:bCs/>
          <w:sz w:val="24"/>
          <w:szCs w:val="24"/>
        </w:rPr>
        <w:t>/202</w:t>
      </w:r>
      <w:r>
        <w:rPr>
          <w:rFonts w:ascii="Times New Roman" w:hAnsi="Times New Roman" w:cs="Times New Roman"/>
          <w:bCs/>
          <w:sz w:val="24"/>
          <w:szCs w:val="24"/>
        </w:rPr>
        <w:t>3</w:t>
      </w:r>
    </w:p>
    <w:p w:rsidR="00677E16" w:rsidRDefault="00677E16" w:rsidP="00677E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Prospěch a chování žáků v prvním pololetí.</w:t>
      </w:r>
    </w:p>
    <w:p w:rsidR="00677E16" w:rsidRDefault="00677E16" w:rsidP="00677E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Organizace druhého pololetí tohoto školního roku.</w:t>
      </w:r>
    </w:p>
    <w:p w:rsidR="00677E16" w:rsidRDefault="00677E16" w:rsidP="00677E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Vybavení školy, vnitřní i venkovní úpravy</w:t>
      </w:r>
    </w:p>
    <w:p w:rsidR="00677E16" w:rsidRDefault="00677E16" w:rsidP="00677E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Jiné. Připomínky, podněty k řešení. </w:t>
      </w:r>
    </w:p>
    <w:p w:rsidR="00677E16" w:rsidRPr="004437E7" w:rsidRDefault="00677E16" w:rsidP="00677E16">
      <w:pPr>
        <w:jc w:val="both"/>
        <w:outlineLvl w:val="0"/>
        <w:rPr>
          <w:rFonts w:ascii="Times New Roman" w:hAnsi="Times New Roman" w:cs="Times New Roman"/>
          <w:b/>
          <w:bCs/>
          <w:sz w:val="24"/>
          <w:szCs w:val="24"/>
        </w:rPr>
      </w:pPr>
      <w:r w:rsidRPr="004437E7">
        <w:rPr>
          <w:rFonts w:ascii="Times New Roman" w:hAnsi="Times New Roman" w:cs="Times New Roman"/>
          <w:b/>
          <w:bCs/>
          <w:sz w:val="24"/>
          <w:szCs w:val="24"/>
        </w:rPr>
        <w:t xml:space="preserve">Průběh jednání: </w:t>
      </w:r>
      <w:r>
        <w:rPr>
          <w:rFonts w:ascii="Times New Roman" w:hAnsi="Times New Roman" w:cs="Times New Roman"/>
          <w:b/>
          <w:bCs/>
          <w:sz w:val="24"/>
          <w:szCs w:val="24"/>
        </w:rPr>
        <w:t xml:space="preserve"> </w:t>
      </w:r>
    </w:p>
    <w:p w:rsidR="00677E16" w:rsidRDefault="00677E16" w:rsidP="00677E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Školská rada byla seznámena s organizací a průběhem jednotlivých akcí uskutečněných v 1. pololetí, s činností jednotlivých zájmových kroužků ve škole – sbor, sportovní hry pro dívky, robotický kroužek, keramika. </w:t>
      </w:r>
    </w:p>
    <w:p w:rsidR="00677E16" w:rsidRDefault="00677E16" w:rsidP="00677E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Od druhého pololetí začíná sportovní kroužek pro chlapce. Vedení kroužku si vzal na starosti pan Vejvalka, pod hlavičkou HC Dolní Dubňany.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V říjnu jsme stihli udělat Den otevřených dveří pro rodiče prvňáčků.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V listopadu proběhla beseda se spisovatelem Josefem Benešem.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V říjnu proběhla online formou matematická soutěž logická olympiáda. Do ní se zapojilo 15 žáků od 1.-5. ročníku. Úspěšných bylo 5 řešitelů (dosáhli více než 25%).</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V prosinci jsme byli na divadelním představení Pipi v divadle Radost v Brně.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Podařilo se nám po dvou letech obnovit vánoční vystoupení - Krumlovské Vánoce, Rozsvěcování stromu v Dolních Dubňanech a tradiční školní koncert v kostele spojený s jarmarkem. Na jarmarku se vydělalo 21 000,- Kč (výdělek z prodeje výrobků a dražby obrazů). Peníze budou využity na nákup nových her pro děti do družiny a na zvelebení pozemku před školou.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Třetím rokem probíhá projekt: Pomáháme školám k úspěchu, pod záštitou Kellnerovy nadace. V jeho rámci jsou pedagogové školeni, probíhá vzájemná výměna zkušeností se školami na Vysočině a dostává se nám finanční podpory na nákup knih. </w:t>
      </w:r>
    </w:p>
    <w:p w:rsidR="00677E16" w:rsidRDefault="00677E16" w:rsidP="00677E16">
      <w:pPr>
        <w:jc w:val="both"/>
        <w:rPr>
          <w:rFonts w:ascii="Times New Roman" w:hAnsi="Times New Roman" w:cs="Times New Roman"/>
          <w:bCs/>
          <w:sz w:val="24"/>
          <w:szCs w:val="24"/>
        </w:rPr>
      </w:pP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V letošním školním roce navštěvuje školu 52 žáků.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1. ročník  - 13 žáků</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2. a 5. ročník - 22 žáků</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3. a 4. ročník  - 17 žáků</w:t>
      </w:r>
    </w:p>
    <w:p w:rsidR="00677E16" w:rsidRDefault="00677E16" w:rsidP="00677E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Z tohoto počtu máme nyní 9 žáků s diagnostikovanou potřebou podpůrných opatření -  mají buď výukové nebo výchovné obtíže nebo vyšší nadání. Spolupracujeme s PPP ve Znojmě, i v Třebíči a SPC v Brně. </w:t>
      </w:r>
    </w:p>
    <w:p w:rsidR="00677E16" w:rsidRDefault="00677E16" w:rsidP="00677E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V prvním pololetí jsme řešili drobné výchovné problémy u žáků.</w:t>
      </w:r>
    </w:p>
    <w:p w:rsidR="00677E16" w:rsidRPr="00E51E4E" w:rsidRDefault="00677E16" w:rsidP="00677E16">
      <w:pPr>
        <w:ind w:left="720"/>
        <w:jc w:val="both"/>
        <w:rPr>
          <w:rFonts w:ascii="Times New Roman" w:hAnsi="Times New Roman" w:cs="Times New Roman"/>
          <w:bCs/>
          <w:sz w:val="24"/>
          <w:szCs w:val="24"/>
        </w:rPr>
      </w:pPr>
      <w:r w:rsidRPr="00E51E4E">
        <w:rPr>
          <w:rFonts w:ascii="Times New Roman" w:hAnsi="Times New Roman" w:cs="Times New Roman"/>
          <w:bCs/>
          <w:sz w:val="24"/>
          <w:szCs w:val="24"/>
        </w:rPr>
        <w:t>Většina žáků prospěla s</w:t>
      </w:r>
      <w:r>
        <w:rPr>
          <w:rFonts w:ascii="Times New Roman" w:hAnsi="Times New Roman" w:cs="Times New Roman"/>
          <w:bCs/>
          <w:sz w:val="24"/>
          <w:szCs w:val="24"/>
        </w:rPr>
        <w:t> </w:t>
      </w:r>
      <w:r w:rsidRPr="00E51E4E">
        <w:rPr>
          <w:rFonts w:ascii="Times New Roman" w:hAnsi="Times New Roman" w:cs="Times New Roman"/>
          <w:bCs/>
          <w:sz w:val="24"/>
          <w:szCs w:val="24"/>
        </w:rPr>
        <w:t>vyznamenáním</w:t>
      </w:r>
      <w:r>
        <w:rPr>
          <w:rFonts w:ascii="Times New Roman" w:hAnsi="Times New Roman" w:cs="Times New Roman"/>
          <w:bCs/>
          <w:sz w:val="24"/>
          <w:szCs w:val="24"/>
        </w:rPr>
        <w:t>, ostatní prospěli</w:t>
      </w:r>
      <w:r w:rsidRPr="00E51E4E">
        <w:rPr>
          <w:rFonts w:ascii="Times New Roman" w:hAnsi="Times New Roman" w:cs="Times New Roman"/>
          <w:bCs/>
          <w:sz w:val="24"/>
          <w:szCs w:val="24"/>
        </w:rPr>
        <w:t xml:space="preserve">. </w:t>
      </w:r>
    </w:p>
    <w:p w:rsidR="00677E16" w:rsidRDefault="00677E16" w:rsidP="00677E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Žáci prvního a druhého ročníku jsou hodnoceni slovně, ostatní žáci známkami, ke kterým pedagogové připojují slovní hodnocení formou dopisu. </w:t>
      </w:r>
    </w:p>
    <w:p w:rsidR="00677E16" w:rsidRDefault="00677E16" w:rsidP="00677E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MŠMT podporuje žáky poznamenané tím, že byli v době covidu doma (online), a uvolnilo prostředky na jejich doučování. Tuto nabídku využívají žáci dle svých potřeb a možností, doučování vedou třídní učitelky.</w:t>
      </w:r>
    </w:p>
    <w:p w:rsidR="00677E16" w:rsidRDefault="00677E16" w:rsidP="00677E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Pracovníci školy mají možnost využívat služby supervize. Koučka a lektorka nabízí individuální nebo týmovou supervizi zaměřenou na rozvoj pracovních i vztahových situací.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3. Školská rada byla seznámena s akcemi, které jsou v plánu do konce školního roku.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Jedná se o :</w:t>
      </w:r>
    </w:p>
    <w:p w:rsidR="00677E16" w:rsidRDefault="00677E16" w:rsidP="00677E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zápis do 1. ročníku</w:t>
      </w:r>
    </w:p>
    <w:p w:rsidR="00677E16" w:rsidRDefault="00677E16" w:rsidP="00677E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Den otevřených dveří pro maminky – Den matek</w:t>
      </w:r>
    </w:p>
    <w:p w:rsidR="00677E16" w:rsidRDefault="00677E16" w:rsidP="00677E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Štafetový pohár – okresní kolo</w:t>
      </w:r>
    </w:p>
    <w:p w:rsidR="00677E16" w:rsidRDefault="00677E16" w:rsidP="00677E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Olympiáda malotřídních škol</w:t>
      </w:r>
    </w:p>
    <w:p w:rsidR="00677E16" w:rsidRDefault="00677E16" w:rsidP="00677E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Noc s Andersenem</w:t>
      </w:r>
    </w:p>
    <w:p w:rsidR="00677E16" w:rsidRDefault="00677E16" w:rsidP="00677E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Slavnostní zakončení školního roku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Vzhledem k tomu, že je Olympiáda malotřídních škol poměrně náročná na organizaci, zástupce rodičů i obce přislíbili dopomoc s jejím pořádáním (časomíra, chystání tratí, diplomy…).</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4. Základní škola podala žádost na podporu úprav venkovního prostoru kolem budovy školy – Zelené oázy. Vyrozumění bychom měli mít do týdne od dnešního dne. Ze získaných peněz bychom osázeli místo kolem pískoviště, abychom docílili alespoň částečného stínu pro děti, které tráví čas ve školní družině.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 Rada školy se shodla a následně odhlasovala následující: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a) Vzhledem k tomu, že </w:t>
      </w:r>
      <w:r w:rsidRPr="003071C6">
        <w:rPr>
          <w:rFonts w:ascii="Times New Roman" w:hAnsi="Times New Roman" w:cs="Times New Roman"/>
          <w:b/>
          <w:bCs/>
          <w:sz w:val="24"/>
          <w:szCs w:val="24"/>
        </w:rPr>
        <w:t>škola nemá vyhovující prostory</w:t>
      </w:r>
      <w:r>
        <w:rPr>
          <w:rFonts w:ascii="Times New Roman" w:hAnsi="Times New Roman" w:cs="Times New Roman"/>
          <w:bCs/>
          <w:sz w:val="24"/>
          <w:szCs w:val="24"/>
        </w:rPr>
        <w:t xml:space="preserve"> pro výuku žáků (pokud je potřeba, učí se skupinka žáků se speciálním pedagogem v rámci individualizace na chodbě, kde však není dostatečný klid a podmínky pro takovou práci nejsou ideální) jednohlasně se shodla na nutnosti úpravy školní budovy.  Je potřeba zajistit více prostoru pro žáky a vybudovat zázemí pro učitele, kteří </w:t>
      </w:r>
      <w:r w:rsidRPr="00FA0A68">
        <w:rPr>
          <w:rFonts w:ascii="Times New Roman" w:hAnsi="Times New Roman" w:cs="Times New Roman"/>
          <w:bCs/>
          <w:sz w:val="24"/>
          <w:szCs w:val="24"/>
        </w:rPr>
        <w:t>mají společný prostor pouze</w:t>
      </w:r>
      <w:r>
        <w:rPr>
          <w:rFonts w:ascii="Times New Roman" w:hAnsi="Times New Roman" w:cs="Times New Roman"/>
          <w:bCs/>
          <w:sz w:val="24"/>
          <w:szCs w:val="24"/>
        </w:rPr>
        <w:t xml:space="preserve"> v malém kabinetě.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Tímto, jako rada školy, podáváme oficiální podnět k prošetření stávajících možností.</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b) Mezi rodiči se rozpoutala debata ohledně slovního hodnocení žáků prvního a druhého ročníku. Je proto žádoucí, aby škola přizvala rodiče žáků, kterých se to týká, na společnou schůzku, na které znovu objasní koncepci školy, vizi školy a vysvětlí principy slovního hodnocení a jeho dopad na žáky. Struktura schůzky bude všem zúčastněným předem známa.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c) S přístupem nového člena bude předseda rady školy svolávat školní radu vždy telefonicky.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d) Ze strany rodičů vzešly připomínky ohledně školního výletu a Akademie na závěr roku. Rada školy projednala a schválila takový postup ohledně výletu: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 xml:space="preserve">Škola zjistí předběžný zájem o výlet ze strany rodičů formou ankety s tím, že bude předem stanovena orientační cena. Podle zájmu naplánuje výlet, pokud však rodiče své děti na výlet z nějakého důvodu nepřihlásí, výlet nebude zorganizován. </w:t>
      </w: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Rada navrhla škole „novou verzi“ školní Akademie, která byla v minulých letech zrušena z důvodu koronavirových opatření. Vzhledem k tomu, že škola nemá v současné době dostatek zájmových pohybových kroužků – mažoretky, country – na kterých byla Akademie v minulých letech stavěna, proto uvítala návrh zjednodušené formy – Slavnostní ukončení školního roku (rozloučení s páťáky, přivítání prvňáků).</w:t>
      </w:r>
    </w:p>
    <w:p w:rsidR="00677E16" w:rsidRDefault="00677E16" w:rsidP="00677E16">
      <w:pPr>
        <w:jc w:val="both"/>
        <w:rPr>
          <w:rFonts w:ascii="Times New Roman" w:hAnsi="Times New Roman" w:cs="Times New Roman"/>
          <w:bCs/>
          <w:sz w:val="24"/>
          <w:szCs w:val="24"/>
        </w:rPr>
      </w:pPr>
    </w:p>
    <w:p w:rsidR="00677E16" w:rsidRDefault="00677E16" w:rsidP="00677E16">
      <w:pPr>
        <w:jc w:val="both"/>
        <w:rPr>
          <w:rFonts w:ascii="Times New Roman" w:hAnsi="Times New Roman" w:cs="Times New Roman"/>
          <w:bCs/>
          <w:sz w:val="24"/>
          <w:szCs w:val="24"/>
        </w:rPr>
      </w:pPr>
    </w:p>
    <w:p w:rsidR="00677E16" w:rsidRDefault="00677E16" w:rsidP="00677E16">
      <w:pPr>
        <w:jc w:val="both"/>
        <w:rPr>
          <w:rFonts w:ascii="Times New Roman" w:hAnsi="Times New Roman" w:cs="Times New Roman"/>
          <w:bCs/>
          <w:sz w:val="24"/>
          <w:szCs w:val="24"/>
        </w:rPr>
      </w:pPr>
    </w:p>
    <w:p w:rsidR="00677E16" w:rsidRDefault="00677E16" w:rsidP="00677E16">
      <w:pPr>
        <w:jc w:val="both"/>
        <w:rPr>
          <w:rFonts w:ascii="Times New Roman" w:hAnsi="Times New Roman" w:cs="Times New Roman"/>
          <w:bCs/>
          <w:sz w:val="24"/>
          <w:szCs w:val="24"/>
        </w:rPr>
      </w:pPr>
      <w:r>
        <w:rPr>
          <w:rFonts w:ascii="Times New Roman" w:hAnsi="Times New Roman" w:cs="Times New Roman"/>
          <w:bCs/>
          <w:sz w:val="24"/>
          <w:szCs w:val="24"/>
        </w:rPr>
        <w:t>V Dolních Dubňanech, 8. 2. 2023                             zapsala: Mgr. Petra Chvátalová</w:t>
      </w:r>
    </w:p>
    <w:p w:rsidR="00677E16" w:rsidRDefault="00677E16" w:rsidP="00677E16">
      <w:pPr>
        <w:pStyle w:val="Odstavecseseznamem"/>
        <w:ind w:left="360"/>
        <w:jc w:val="both"/>
        <w:rPr>
          <w:rFonts w:ascii="Times New Roman" w:hAnsi="Times New Roman" w:cs="Times New Roman"/>
          <w:sz w:val="24"/>
          <w:szCs w:val="24"/>
        </w:rPr>
      </w:pPr>
    </w:p>
    <w:p w:rsidR="00677E16" w:rsidRPr="003D1AD2" w:rsidRDefault="00677E16" w:rsidP="00677E16">
      <w:pPr>
        <w:pStyle w:val="Odstavecseseznamem"/>
        <w:ind w:left="360"/>
        <w:rPr>
          <w:rFonts w:ascii="Times New Roman" w:hAnsi="Times New Roman" w:cs="Times New Roman"/>
          <w:sz w:val="24"/>
          <w:szCs w:val="24"/>
        </w:rPr>
      </w:pPr>
    </w:p>
    <w:p w:rsidR="00670ADD" w:rsidRDefault="00670ADD">
      <w:bookmarkStart w:id="0" w:name="_GoBack"/>
      <w:bookmarkEnd w:id="0"/>
    </w:p>
    <w:sectPr w:rsidR="00670ADD" w:rsidSect="00E32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00D7B"/>
    <w:multiLevelType w:val="hybridMultilevel"/>
    <w:tmpl w:val="BC942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4BA5915"/>
    <w:multiLevelType w:val="hybridMultilevel"/>
    <w:tmpl w:val="B3B6F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B73D80"/>
    <w:multiLevelType w:val="hybridMultilevel"/>
    <w:tmpl w:val="4D704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2124C8B"/>
    <w:multiLevelType w:val="hybridMultilevel"/>
    <w:tmpl w:val="98F47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16"/>
    <w:rsid w:val="00670ADD"/>
    <w:rsid w:val="00677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D9019-113D-453A-8754-33D8E036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E16"/>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77E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4593</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2023-03-23T11:24:00Z</dcterms:created>
  <dcterms:modified xsi:type="dcterms:W3CDTF">2023-03-23T11:25:00Z</dcterms:modified>
</cp:coreProperties>
</file>